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Харківська загальноосвітня школа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br/>
        <w:t>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175 «</w:t>
      </w:r>
      <w:proofErr w:type="spellStart"/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Кулиничивська</w:t>
      </w:r>
      <w:proofErr w:type="spellEnd"/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026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Грищенка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t>, буд. 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16-004636-c" w:history="1">
        <w:r w:rsidR="00161D8E" w:rsidRPr="00161D8E">
          <w:rPr>
            <w:rFonts w:ascii="Times New Roman" w:eastAsia="Times New Roman" w:hAnsi="Times New Roman"/>
            <w:sz w:val="28"/>
            <w:szCs w:val="28"/>
            <w:lang w:eastAsia="ru-RU"/>
          </w:rPr>
          <w:t>UA-2021-11-16-004636-c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«Харківська загальноосвітня школа І-ІІІ ступенів № 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175 «</w:t>
      </w:r>
      <w:proofErr w:type="spellStart"/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Кулиничивська</w:t>
      </w:r>
      <w:proofErr w:type="spellEnd"/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63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1B64D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1 469 031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D8E">
        <w:rPr>
          <w:rFonts w:ascii="Times New Roman" w:eastAsia="Times New Roman" w:hAnsi="Times New Roman"/>
          <w:sz w:val="28"/>
          <w:szCs w:val="28"/>
          <w:lang w:eastAsia="ru-RU"/>
        </w:rPr>
        <w:t>1 469 031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B63"/>
    <w:rsid w:val="00146C3E"/>
    <w:rsid w:val="0015274D"/>
    <w:rsid w:val="00161D8E"/>
    <w:rsid w:val="001652F7"/>
    <w:rsid w:val="001668BF"/>
    <w:rsid w:val="0018336A"/>
    <w:rsid w:val="001B64DF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2320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04C3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CD3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16-004636-c-kapitalnyj-remont-budivli-komunalnoho-zakladu-xarkivska-zahalnoosvit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2021-11-16T14:10:00Z</dcterms:modified>
</cp:coreProperties>
</file>